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8534" w14:textId="49146D77" w:rsidR="00196A71" w:rsidRPr="00133B08" w:rsidRDefault="00196A71">
      <w:pPr>
        <w:rPr>
          <w:rFonts w:ascii="Cambria" w:hAnsi="Cambria" w:cstheme="majorHAnsi"/>
        </w:rPr>
      </w:pP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1A9D1419" wp14:editId="77B85522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96128" behindDoc="1" locked="0" layoutInCell="1" allowOverlap="1" wp14:anchorId="2AFDB3AA" wp14:editId="357CDCA5">
            <wp:simplePos x="0" y="0"/>
            <wp:positionH relativeFrom="column">
              <wp:posOffset>4370070</wp:posOffset>
            </wp:positionH>
            <wp:positionV relativeFrom="paragraph">
              <wp:posOffset>-19685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5AED8F" w14:textId="77777777" w:rsidR="00196A71" w:rsidRPr="00133B08" w:rsidRDefault="00196A71">
      <w:pPr>
        <w:rPr>
          <w:rFonts w:ascii="Cambria" w:hAnsi="Cambria" w:cstheme="majorHAnsi"/>
        </w:rPr>
      </w:pPr>
    </w:p>
    <w:p w14:paraId="496FAC70" w14:textId="77777777" w:rsidR="00196A71" w:rsidRDefault="00196A71" w:rsidP="00196A71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bookmarkStart w:id="0" w:name="_Hlk152744914"/>
    </w:p>
    <w:p w14:paraId="1CECAA1D" w14:textId="77777777" w:rsidR="00B00BF2" w:rsidRPr="00B00BF2" w:rsidRDefault="00B00BF2" w:rsidP="00B00BF2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B00BF2">
        <w:rPr>
          <w:rFonts w:ascii="Cambria" w:hAnsi="Cambria" w:cstheme="majorHAnsi"/>
          <w:b/>
          <w:bCs/>
          <w:sz w:val="28"/>
          <w:szCs w:val="28"/>
        </w:rPr>
        <w:t>Participation in evaluation – Participatory evaluation practices Conference</w:t>
      </w:r>
    </w:p>
    <w:p w14:paraId="39E074D2" w14:textId="73F8AD22" w:rsidR="00196A71" w:rsidRPr="00133B08" w:rsidRDefault="00B00BF2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Tirana</w:t>
      </w:r>
      <w:r w:rsidR="00196A71" w:rsidRPr="00133B08">
        <w:rPr>
          <w:rFonts w:ascii="Cambria" w:hAnsi="Cambria" w:cstheme="majorHAnsi"/>
          <w:sz w:val="24"/>
          <w:szCs w:val="24"/>
        </w:rPr>
        <w:t xml:space="preserve">, </w:t>
      </w:r>
      <w:r>
        <w:rPr>
          <w:rFonts w:ascii="Cambria" w:hAnsi="Cambria" w:cstheme="majorHAnsi"/>
          <w:sz w:val="24"/>
          <w:szCs w:val="24"/>
        </w:rPr>
        <w:t>1</w:t>
      </w:r>
      <w:r w:rsidRPr="00B00BF2">
        <w:rPr>
          <w:rFonts w:ascii="Cambria" w:hAnsi="Cambria" w:cstheme="majorHAnsi"/>
          <w:sz w:val="24"/>
          <w:szCs w:val="24"/>
          <w:vertAlign w:val="superscript"/>
        </w:rPr>
        <w:t>st</w:t>
      </w:r>
      <w:r>
        <w:rPr>
          <w:rFonts w:ascii="Cambria" w:hAnsi="Cambria" w:cstheme="majorHAnsi"/>
          <w:sz w:val="24"/>
          <w:szCs w:val="24"/>
        </w:rPr>
        <w:t xml:space="preserve"> of October 2024</w:t>
      </w:r>
    </w:p>
    <w:bookmarkEnd w:id="0"/>
    <w:p w14:paraId="39B7BF33" w14:textId="771394C6" w:rsidR="00196A71" w:rsidRDefault="00196A71">
      <w:pPr>
        <w:rPr>
          <w:rFonts w:ascii="Cambria" w:hAnsi="Cambria" w:cstheme="majorHAnsi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285"/>
        <w:gridCol w:w="2175"/>
      </w:tblGrid>
      <w:tr w:rsidR="00724887" w:rsidRPr="00724887" w14:paraId="0964B8E1" w14:textId="77777777" w:rsidTr="007F7922">
        <w:trPr>
          <w:trHeight w:val="300"/>
        </w:trPr>
        <w:tc>
          <w:tcPr>
            <w:tcW w:w="1365" w:type="dxa"/>
            <w:shd w:val="clear" w:color="000000" w:fill="538135"/>
            <w:vAlign w:val="center"/>
            <w:hideMark/>
          </w:tcPr>
          <w:p w14:paraId="44379D37" w14:textId="355270D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000000" w:fill="538135"/>
            <w:vAlign w:val="center"/>
            <w:hideMark/>
          </w:tcPr>
          <w:p w14:paraId="249717D5" w14:textId="36C06C4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  <w:r w:rsidR="008819C2" w:rsidRPr="00724887">
              <w:rPr>
                <w:rFonts w:ascii="Cambria" w:eastAsia="Times New Roman" w:hAnsi="Cambria"/>
                <w:b/>
                <w:bCs/>
                <w:color w:val="FFFFFF"/>
                <w:lang w:eastAsia="hu-HU"/>
                <w14:ligatures w14:val="none"/>
              </w:rPr>
              <w:t>Preliminary agenda</w:t>
            </w:r>
          </w:p>
        </w:tc>
        <w:tc>
          <w:tcPr>
            <w:tcW w:w="2175" w:type="dxa"/>
            <w:shd w:val="clear" w:color="000000" w:fill="538135"/>
            <w:vAlign w:val="center"/>
            <w:hideMark/>
          </w:tcPr>
          <w:p w14:paraId="5379F97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</w:p>
        </w:tc>
      </w:tr>
      <w:tr w:rsidR="00724887" w:rsidRPr="00724887" w14:paraId="3CA2AA17" w14:textId="77777777" w:rsidTr="007F7922">
        <w:trPr>
          <w:trHeight w:val="312"/>
        </w:trPr>
        <w:tc>
          <w:tcPr>
            <w:tcW w:w="1365" w:type="dxa"/>
            <w:shd w:val="clear" w:color="000000" w:fill="A8D08D"/>
            <w:vAlign w:val="center"/>
            <w:hideMark/>
          </w:tcPr>
          <w:p w14:paraId="7815575E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Day 1</w:t>
            </w:r>
          </w:p>
        </w:tc>
        <w:tc>
          <w:tcPr>
            <w:tcW w:w="6285" w:type="dxa"/>
            <w:shd w:val="clear" w:color="000000" w:fill="A8D08D"/>
            <w:vAlign w:val="center"/>
            <w:hideMark/>
          </w:tcPr>
          <w:p w14:paraId="65C5A3DD" w14:textId="017EB769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Tuesday, 1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vertAlign w:val="superscript"/>
                <w:lang w:eastAsia="hu-HU"/>
                <w14:ligatures w14:val="none"/>
              </w:rPr>
              <w:t>st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of</w:t>
            </w: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October, 2024</w:t>
            </w:r>
          </w:p>
        </w:tc>
        <w:tc>
          <w:tcPr>
            <w:tcW w:w="2175" w:type="dxa"/>
            <w:shd w:val="clear" w:color="000000" w:fill="A8D08D"/>
            <w:vAlign w:val="center"/>
            <w:hideMark/>
          </w:tcPr>
          <w:p w14:paraId="6A2C32B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 </w:t>
            </w:r>
          </w:p>
        </w:tc>
      </w:tr>
      <w:tr w:rsidR="004F2054" w:rsidRPr="00724887" w14:paraId="1A30E553" w14:textId="77777777" w:rsidTr="007F7922">
        <w:trPr>
          <w:trHeight w:val="552"/>
        </w:trPr>
        <w:tc>
          <w:tcPr>
            <w:tcW w:w="1365" w:type="dxa"/>
            <w:shd w:val="clear" w:color="auto" w:fill="auto"/>
            <w:vAlign w:val="center"/>
          </w:tcPr>
          <w:p w14:paraId="2924D962" w14:textId="77777777" w:rsidR="004F2054" w:rsidRPr="00724887" w:rsidRDefault="004F2054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5B44964" w14:textId="2A531808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Registration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702B10" w14:textId="208C857D" w:rsidR="004F2054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9:30-10:00</w:t>
            </w:r>
          </w:p>
        </w:tc>
      </w:tr>
      <w:tr w:rsidR="00724887" w:rsidRPr="00724887" w14:paraId="55CBA123" w14:textId="77777777" w:rsidTr="007F7922">
        <w:trPr>
          <w:trHeight w:val="552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76407C0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MORNING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B892BDB" w14:textId="77777777" w:rsidR="00EB3643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Opening remarks</w:t>
            </w:r>
          </w:p>
          <w:p w14:paraId="6487ADE6" w14:textId="66559FB5" w:rsidR="00724887" w:rsidRDefault="00EB3643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Luca Koltai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PROFEEDBACK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network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HÉTFA Research Institute</w:t>
            </w:r>
          </w:p>
          <w:p w14:paraId="638A30F5" w14:textId="47D4AA2A" w:rsidR="00916D9A" w:rsidRPr="00724887" w:rsidRDefault="00916D9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F7922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Prof. Ali GÜNES</w:t>
            </w:r>
            <w:r w:rsidRP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University of New York Tirana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7850989" w14:textId="79B4A362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942AE31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7FF1A9C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DAF5A8" w14:textId="78A97686" w:rsid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Keynote </w:t>
            </w:r>
            <w:r w:rsidR="004F2054"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speeches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</w:p>
          <w:p w14:paraId="4A5A98D6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180AC12" w14:textId="77777777" w:rsidR="00916D9A" w:rsidRPr="00916D9A" w:rsidRDefault="00916D9A" w:rsidP="00916D9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use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research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</w:p>
          <w:p w14:paraId="37A7CB6C" w14:textId="13831614" w:rsidR="004F2054" w:rsidRPr="00B270FA" w:rsidRDefault="00B270F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Marijana</w:t>
            </w:r>
            <w:proofErr w:type="spellEnd"/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SUMPOR, </w:t>
            </w:r>
          </w:p>
          <w:p w14:paraId="775F39F0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1C71D465" w14:textId="2571CDBA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use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research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</w:p>
          <w:p w14:paraId="750B5756" w14:textId="4A10FC90" w:rsidR="004F2054" w:rsidRPr="00724887" w:rsidRDefault="00916D9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Eszter </w:t>
            </w:r>
            <w:r w:rsidR="00B270FA"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KOSA</w:t>
            </w: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="0050495B"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Binda Consulting International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F227DD8" w14:textId="019D0441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89E5070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0E218F21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387CAC3F" w14:textId="6ED96B8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1E8BCC3" w14:textId="16379EF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631AA483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6C80E374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35CF13B" w14:textId="1E8CAB09" w:rsidR="00724887" w:rsidRPr="00916D9A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  <w:t xml:space="preserve">Panel no. 1 </w:t>
            </w:r>
          </w:p>
          <w:p w14:paraId="71F0901A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Evaluating the Importance of Families Wellbeing for Local Welfare Planning: A Case Study of the Veneto Region Using 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Partecipatory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FamILens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© Approach</w:t>
            </w:r>
          </w:p>
          <w:p w14:paraId="6E8FA00E" w14:textId="0EA7B214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pt-PT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 xml:space="preserve">Matteo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>MOSCATELLI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 xml:space="preserve">, Nicoletta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 xml:space="preserve">PAVESI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 xml:space="preserve">and Elisabetta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>CARRÀ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pt-PT" w:eastAsia="hu-HU"/>
                <w14:ligatures w14:val="none"/>
              </w:rPr>
              <w:t>, Università Cattolica di Milano</w:t>
            </w:r>
          </w:p>
          <w:p w14:paraId="1E70D6B1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pt-PT" w:eastAsia="hu-HU"/>
                <w14:ligatures w14:val="none"/>
              </w:rPr>
            </w:pPr>
          </w:p>
          <w:p w14:paraId="629C5B51" w14:textId="2B2E32CC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An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example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Community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Based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Research in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health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Healthy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Environments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Partnership</w:t>
            </w:r>
            <w:proofErr w:type="spellEnd"/>
          </w:p>
          <w:p w14:paraId="3BE5DE80" w14:textId="0EFF21C4" w:rsidR="00916D9A" w:rsidRPr="00861347" w:rsidRDefault="00916D9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Arzu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KURŞUN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Mustafa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ÖZKAN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Giresun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University</w:t>
            </w:r>
          </w:p>
          <w:p w14:paraId="6F233F64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B15729F" w14:textId="7DA7CEC6" w:rsidR="004F2054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Assessing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Digitalisation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Rural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Stakeholder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Engagement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</w:p>
          <w:p w14:paraId="0E97B12A" w14:textId="1665DBBD" w:rsidR="00916D9A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KUBÍKOVÁ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Prague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Economics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and Business</w:t>
            </w:r>
          </w:p>
          <w:p w14:paraId="0B765C4B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7C7C633" w14:textId="1389F756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Eyes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Voices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Street: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Marginalized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Communities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Climate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Crisis</w:t>
            </w:r>
            <w:proofErr w:type="spellEnd"/>
          </w:p>
          <w:p w14:paraId="3D6B3A3D" w14:textId="63468C38" w:rsidR="00861347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Ferlanda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LUNA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Coimbra</w:t>
            </w:r>
            <w:proofErr w:type="spellEnd"/>
          </w:p>
          <w:p w14:paraId="6BAC7DF0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501DCC3" w14:textId="5BAC4C7D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087011A8" w14:textId="77777777" w:rsidR="00861347" w:rsidRPr="004F2054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7A2C244" w14:textId="1529A436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lastRenderedPageBreak/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A037E8D" w14:textId="4716F120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lastRenderedPageBreak/>
              <w:t>11: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(90 minutes)</w:t>
            </w:r>
          </w:p>
        </w:tc>
      </w:tr>
      <w:tr w:rsidR="00724887" w:rsidRPr="00724887" w14:paraId="1978D52D" w14:textId="77777777" w:rsidTr="007F7922">
        <w:trPr>
          <w:trHeight w:val="564"/>
        </w:trPr>
        <w:tc>
          <w:tcPr>
            <w:tcW w:w="1365" w:type="dxa"/>
            <w:shd w:val="clear" w:color="auto" w:fill="auto"/>
            <w:vAlign w:val="center"/>
            <w:hideMark/>
          </w:tcPr>
          <w:p w14:paraId="102625C3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Lunch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22835A19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  <w:t> 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42423A9" w14:textId="450C1A2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(60 minutes)</w:t>
            </w:r>
          </w:p>
        </w:tc>
      </w:tr>
      <w:tr w:rsidR="00724887" w:rsidRPr="00724887" w14:paraId="2111AE97" w14:textId="77777777" w:rsidTr="007F7922">
        <w:trPr>
          <w:trHeight w:val="564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B96DD76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 xml:space="preserve">AFTER NOON 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63F977F1" w14:textId="02E470BC" w:rsidR="00724887" w:rsidRPr="00916D9A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  <w:t>Panel no. 2</w:t>
            </w:r>
          </w:p>
          <w:p w14:paraId="1F9B5A14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Collaborative Curatorial Practices: Navigating Challenges and Leveraging Participatory Methods </w:t>
            </w:r>
          </w:p>
          <w:p w14:paraId="71A565CA" w14:textId="15AD7DD1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Andrea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WANDINGER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João Rocha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GOMES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HAW Hamburg</w:t>
            </w:r>
          </w:p>
          <w:p w14:paraId="1CA40980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210FA82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Sustainable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Wildfire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Policies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for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Ecosystem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Resilience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Holistic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</w:p>
          <w:p w14:paraId="64FE531F" w14:textId="08EF6DBB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Renata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MARTINS PACHECO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Lisbon</w:t>
            </w:r>
            <w:proofErr w:type="spellEnd"/>
          </w:p>
          <w:p w14:paraId="37972C11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3491E8E2" w14:textId="2D05FED0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Sustainable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Campuses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Case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Studies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from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University of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Malta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Brazil     </w:t>
            </w:r>
          </w:p>
          <w:p w14:paraId="482721B7" w14:textId="7ADD1FF4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Malta</w:t>
            </w:r>
            <w:proofErr w:type="spellEnd"/>
          </w:p>
          <w:p w14:paraId="1BBBB7E5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1B7D8507" w14:textId="77777777" w:rsidR="00861347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39651D28" w14:textId="64298B1E" w:rsidR="00861347" w:rsidRPr="0050495B" w:rsidRDefault="00B633BC" w:rsidP="0086134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Ajtene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AVDULLAHI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University Isa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Boletini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Mitoviceukshin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Kovaçica</w:t>
            </w:r>
            <w:proofErr w:type="spellEnd"/>
          </w:p>
          <w:p w14:paraId="75BAE7F5" w14:textId="771C6989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E619805" w14:textId="6F1F128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 minutes)</w:t>
            </w:r>
          </w:p>
        </w:tc>
      </w:tr>
      <w:tr w:rsidR="00724887" w:rsidRPr="00724887" w14:paraId="76315829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3E63A83A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399CF4" w14:textId="25FFDE8F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0D46F4FD" w14:textId="2CFCEA95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5146197A" w14:textId="77777777" w:rsidTr="007F7922">
        <w:trPr>
          <w:trHeight w:val="346"/>
        </w:trPr>
        <w:tc>
          <w:tcPr>
            <w:tcW w:w="1365" w:type="dxa"/>
            <w:vMerge/>
            <w:vAlign w:val="center"/>
            <w:hideMark/>
          </w:tcPr>
          <w:p w14:paraId="5E101D52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5DC0E4DD" w14:textId="77777777" w:rsidR="00724887" w:rsidRPr="00916D9A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  <w:t>Panel no. 3 (</w:t>
            </w:r>
            <w:r w:rsidR="00EB3643" w:rsidRPr="00916D9A"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  <w:t>3</w:t>
            </w:r>
            <w:r w:rsidRPr="00916D9A"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  <w:t xml:space="preserve"> papers)</w:t>
            </w:r>
          </w:p>
          <w:p w14:paraId="7A87AE73" w14:textId="4792EDD1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Pragmatic and Sustainable Models of Systems Thinking for Multidisciplinary Stakeholder Engagement: A Case Study on Food Value Chain </w:t>
            </w:r>
          </w:p>
          <w:p w14:paraId="21E5336A" w14:textId="0778FD1D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Muhammad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ASADUZZAMAN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Elena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BORIANI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University of Oslo</w:t>
            </w:r>
          </w:p>
          <w:p w14:paraId="17E0AC96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28168CB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Leveraging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for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Evaluating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Digital Health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Interventions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Case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Study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</w:p>
          <w:p w14:paraId="2E6AF174" w14:textId="061CAEB7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João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Rocha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GOMES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</w:t>
            </w: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Rodrigo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VALDOLEIROS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Porto</w:t>
            </w:r>
          </w:p>
          <w:p w14:paraId="2230EC45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5B2175F1" w14:textId="6BE5056D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China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Discipline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Assessment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, </w:t>
            </w:r>
          </w:p>
          <w:p w14:paraId="54276CE9" w14:textId="0B6F608E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Yang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YANG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Eötvös Loránd University</w:t>
            </w:r>
          </w:p>
          <w:p w14:paraId="7089AC6C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43DC399F" w14:textId="77777777" w:rsidR="00861347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729B606D" w14:textId="77777777" w:rsidR="00861347" w:rsidRPr="004F2054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B41B984" w14:textId="4DCF235E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376D7EB" w14:textId="10464DD2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- 1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0 </w:t>
            </w:r>
            <w:proofErr w:type="spellStart"/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minutes</w:t>
            </w:r>
            <w:proofErr w:type="spellEnd"/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)</w:t>
            </w:r>
          </w:p>
        </w:tc>
      </w:tr>
      <w:tr w:rsidR="00724887" w:rsidRPr="00724887" w14:paraId="6F15CE88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094C45A0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E17B89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Closing remarks 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7F11F5F6" w14:textId="75C922E7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16:00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</w:tbl>
    <w:p w14:paraId="228C0134" w14:textId="77777777" w:rsidR="00724887" w:rsidRPr="00133B08" w:rsidRDefault="00724887">
      <w:pPr>
        <w:rPr>
          <w:rFonts w:ascii="Cambria" w:hAnsi="Cambria" w:cstheme="majorHAnsi"/>
        </w:rPr>
      </w:pPr>
    </w:p>
    <w:sectPr w:rsidR="00724887" w:rsidRPr="00133B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343B" w14:textId="77777777" w:rsidR="00967268" w:rsidRDefault="00967268" w:rsidP="00196A71">
      <w:pPr>
        <w:spacing w:after="0" w:line="240" w:lineRule="auto"/>
      </w:pPr>
      <w:r>
        <w:separator/>
      </w:r>
    </w:p>
  </w:endnote>
  <w:endnote w:type="continuationSeparator" w:id="0">
    <w:p w14:paraId="0C579378" w14:textId="77777777" w:rsidR="00967268" w:rsidRDefault="00967268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FF25" w14:textId="77777777" w:rsidR="00967268" w:rsidRDefault="00967268" w:rsidP="00196A71">
      <w:pPr>
        <w:spacing w:after="0" w:line="240" w:lineRule="auto"/>
      </w:pPr>
      <w:r>
        <w:separator/>
      </w:r>
    </w:p>
  </w:footnote>
  <w:footnote w:type="continuationSeparator" w:id="0">
    <w:p w14:paraId="21715122" w14:textId="77777777" w:rsidR="00967268" w:rsidRDefault="00967268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4A87" w14:textId="09D3782A" w:rsidR="00196A71" w:rsidRDefault="00196A7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578965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F49C8"/>
    <w:rsid w:val="00133B08"/>
    <w:rsid w:val="00196A71"/>
    <w:rsid w:val="001D08D3"/>
    <w:rsid w:val="001D602A"/>
    <w:rsid w:val="002931C0"/>
    <w:rsid w:val="00370789"/>
    <w:rsid w:val="004F2054"/>
    <w:rsid w:val="0050495B"/>
    <w:rsid w:val="00724887"/>
    <w:rsid w:val="00731601"/>
    <w:rsid w:val="007E4CEE"/>
    <w:rsid w:val="007F7922"/>
    <w:rsid w:val="00861347"/>
    <w:rsid w:val="008819C2"/>
    <w:rsid w:val="008906AC"/>
    <w:rsid w:val="008C796E"/>
    <w:rsid w:val="008F0358"/>
    <w:rsid w:val="00916D9A"/>
    <w:rsid w:val="00967268"/>
    <w:rsid w:val="00B00BF2"/>
    <w:rsid w:val="00B01F23"/>
    <w:rsid w:val="00B04620"/>
    <w:rsid w:val="00B20D5A"/>
    <w:rsid w:val="00B270FA"/>
    <w:rsid w:val="00B633BC"/>
    <w:rsid w:val="00B648AE"/>
    <w:rsid w:val="00BC6D85"/>
    <w:rsid w:val="00BC7F9C"/>
    <w:rsid w:val="00BD1DE5"/>
    <w:rsid w:val="00CA0879"/>
    <w:rsid w:val="00EB3643"/>
    <w:rsid w:val="00F1303E"/>
    <w:rsid w:val="00F74BF3"/>
    <w:rsid w:val="00F940BA"/>
    <w:rsid w:val="00FA35A7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424"/>
  <w15:chartTrackingRefBased/>
  <w15:docId w15:val="{65600F85-565E-4931-830F-A4A163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A71"/>
    <w:rPr>
      <w:rFonts w:ascii="Calibri" w:eastAsia="Calibri" w:hAnsi="Calibri" w:cs="Calibri"/>
      <w:kern w:val="0"/>
    </w:rPr>
  </w:style>
  <w:style w:type="paragraph" w:styleId="Cmsor2">
    <w:name w:val="heading 2"/>
    <w:aliases w:val="Hétfa Címsor 02"/>
    <w:basedOn w:val="Norml"/>
    <w:next w:val="Norml"/>
    <w:link w:val="Cmsor2Char"/>
    <w:uiPriority w:val="9"/>
    <w:unhideWhenUsed/>
    <w:qFormat/>
    <w:rsid w:val="00B00BF2"/>
    <w:pPr>
      <w:keepNext/>
      <w:keepLines/>
      <w:spacing w:before="40" w:after="0" w:line="360" w:lineRule="auto"/>
      <w:ind w:left="170" w:right="170"/>
      <w:outlineLvl w:val="1"/>
    </w:pPr>
    <w:rPr>
      <w:rFonts w:ascii="Segoe UI Semibold" w:eastAsiaTheme="majorEastAsia" w:hAnsi="Segoe UI Semibold" w:cstheme="majorBidi"/>
      <w:caps/>
      <w:color w:val="9FBB3C"/>
      <w:sz w:val="28"/>
      <w:szCs w:val="26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A7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A71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196A71"/>
    <w:rPr>
      <w:color w:val="0563C1" w:themeColor="hyperlink"/>
      <w:u w:val="single"/>
    </w:rPr>
  </w:style>
  <w:style w:type="character" w:customStyle="1" w:styleId="Cmsor2Char">
    <w:name w:val="Címsor 2 Char"/>
    <w:aliases w:val="Hétfa Címsor 02 Char"/>
    <w:basedOn w:val="Bekezdsalapbettpusa"/>
    <w:link w:val="Cmsor2"/>
    <w:uiPriority w:val="9"/>
    <w:rsid w:val="00B00BF2"/>
    <w:rPr>
      <w:rFonts w:ascii="Segoe UI Semibold" w:eastAsiaTheme="majorEastAsia" w:hAnsi="Segoe UI Semibold" w:cstheme="majorBidi"/>
      <w:caps/>
      <w:color w:val="9FBB3C"/>
      <w:kern w:val="0"/>
      <w:sz w:val="28"/>
      <w:szCs w:val="26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321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Luca Koltai</cp:lastModifiedBy>
  <cp:revision>11</cp:revision>
  <dcterms:created xsi:type="dcterms:W3CDTF">2024-07-29T15:09:00Z</dcterms:created>
  <dcterms:modified xsi:type="dcterms:W3CDTF">2024-08-06T07:13:00Z</dcterms:modified>
</cp:coreProperties>
</file>